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BB35" w14:textId="6D2A48B6" w:rsidR="000A43B0" w:rsidRPr="000A43B0" w:rsidRDefault="000A43B0" w:rsidP="000A43B0">
      <w:pPr>
        <w:spacing w:after="0" w:line="240" w:lineRule="auto"/>
        <w:jc w:val="center"/>
        <w:rPr>
          <w:rFonts w:ascii="Times" w:eastAsia="Times New Roman" w:hAnsi="Times"/>
          <w:b/>
          <w:sz w:val="28"/>
          <w:szCs w:val="20"/>
          <w:lang w:eastAsia="fr-FR"/>
        </w:rPr>
      </w:pPr>
      <w:r w:rsidRPr="000A43B0">
        <w:rPr>
          <w:rFonts w:ascii="Times" w:eastAsia="Times New Roman" w:hAnsi="Times"/>
          <w:b/>
          <w:sz w:val="28"/>
          <w:szCs w:val="20"/>
          <w:lang w:eastAsia="fr-FR"/>
        </w:rPr>
        <w:t>NANOMXC</w:t>
      </w:r>
      <w:r>
        <w:rPr>
          <w:rFonts w:ascii="Times" w:eastAsia="Times New Roman" w:hAnsi="Times"/>
          <w:b/>
          <w:sz w:val="28"/>
          <w:szCs w:val="20"/>
          <w:lang w:eastAsia="fr-FR"/>
        </w:rPr>
        <w:t>N</w:t>
      </w:r>
      <w:r w:rsidRPr="000A43B0">
        <w:rPr>
          <w:rFonts w:ascii="Times" w:eastAsia="Times New Roman" w:hAnsi="Times"/>
          <w:b/>
          <w:sz w:val="28"/>
          <w:szCs w:val="20"/>
          <w:lang w:eastAsia="fr-FR"/>
        </w:rPr>
        <w:t xml:space="preserve"> Extended Abstract Template</w:t>
      </w:r>
    </w:p>
    <w:p w14:paraId="04629EAC" w14:textId="77777777" w:rsidR="000A43B0" w:rsidRPr="000A43B0" w:rsidRDefault="000A43B0" w:rsidP="000A43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fr-FR"/>
        </w:rPr>
      </w:pPr>
      <w:r w:rsidRPr="000A43B0">
        <w:rPr>
          <w:rFonts w:ascii="Times" w:eastAsia="Times New Roman" w:hAnsi="Times"/>
          <w:b/>
          <w:sz w:val="28"/>
          <w:szCs w:val="20"/>
          <w:lang w:eastAsia="fr-FR"/>
        </w:rPr>
        <w:t xml:space="preserve">(Title Should Be </w:t>
      </w:r>
      <w:proofErr w:type="spellStart"/>
      <w:r w:rsidRPr="000A43B0">
        <w:rPr>
          <w:rFonts w:ascii="Times" w:eastAsia="Times New Roman" w:hAnsi="Times"/>
          <w:b/>
          <w:sz w:val="28"/>
          <w:szCs w:val="20"/>
          <w:lang w:eastAsia="fr-FR"/>
        </w:rPr>
        <w:t>Centred</w:t>
      </w:r>
      <w:proofErr w:type="spellEnd"/>
      <w:r w:rsidRPr="000A43B0">
        <w:rPr>
          <w:rFonts w:ascii="Times" w:eastAsia="Times New Roman" w:hAnsi="Times"/>
          <w:b/>
          <w:sz w:val="28"/>
          <w:szCs w:val="20"/>
          <w:lang w:eastAsia="fr-FR"/>
        </w:rPr>
        <w:t xml:space="preserve"> 14 </w:t>
      </w:r>
      <w:proofErr w:type="spellStart"/>
      <w:r w:rsidRPr="000A43B0">
        <w:rPr>
          <w:rFonts w:ascii="Times" w:eastAsia="Times New Roman" w:hAnsi="Times"/>
          <w:b/>
          <w:sz w:val="28"/>
          <w:szCs w:val="20"/>
          <w:lang w:eastAsia="fr-FR"/>
        </w:rPr>
        <w:t>pt</w:t>
      </w:r>
      <w:proofErr w:type="spellEnd"/>
      <w:r w:rsidRPr="000A43B0">
        <w:rPr>
          <w:rFonts w:ascii="Times" w:eastAsia="Times New Roman" w:hAnsi="Times"/>
          <w:b/>
          <w:sz w:val="28"/>
          <w:szCs w:val="20"/>
          <w:lang w:eastAsia="fr-FR"/>
        </w:rPr>
        <w:t xml:space="preserve"> Time (Bold) font</w:t>
      </w:r>
      <w:r w:rsidRPr="000A43B0">
        <w:rPr>
          <w:rFonts w:ascii="Times New Roman" w:eastAsia="Times New Roman" w:hAnsi="Times New Roman"/>
          <w:b/>
          <w:sz w:val="28"/>
          <w:szCs w:val="20"/>
          <w:lang w:eastAsia="fr-FR"/>
        </w:rPr>
        <w:t>, with Title Case Formatting – Elements and Acronyms Should Be Capitalized)</w:t>
      </w:r>
    </w:p>
    <w:p w14:paraId="566DEBB9" w14:textId="77777777" w:rsidR="000A43B0" w:rsidRPr="000A43B0" w:rsidRDefault="000A43B0" w:rsidP="000A43B0">
      <w:pPr>
        <w:spacing w:after="0" w:line="240" w:lineRule="auto"/>
        <w:jc w:val="center"/>
        <w:rPr>
          <w:rFonts w:ascii="Times" w:eastAsia="Times New Roman" w:hAnsi="Times"/>
          <w:b/>
          <w:sz w:val="24"/>
          <w:szCs w:val="24"/>
          <w:lang w:eastAsia="fr-FR"/>
        </w:rPr>
      </w:pPr>
    </w:p>
    <w:p w14:paraId="51F8FDBC" w14:textId="77777777" w:rsidR="000A43B0" w:rsidRPr="000A43B0" w:rsidRDefault="000A43B0" w:rsidP="000A43B0">
      <w:pPr>
        <w:spacing w:after="60" w:line="240" w:lineRule="auto"/>
        <w:jc w:val="center"/>
        <w:rPr>
          <w:rFonts w:ascii="Times" w:eastAsia="Times New Roman" w:hAnsi="Times"/>
          <w:b/>
          <w:i/>
          <w:sz w:val="20"/>
          <w:szCs w:val="20"/>
          <w:lang w:eastAsia="fr-FR"/>
        </w:rPr>
      </w:pPr>
      <w:bookmarkStart w:id="0" w:name="OLE_LINK2"/>
      <w:proofErr w:type="spellStart"/>
      <w:r w:rsidRPr="000A43B0">
        <w:rPr>
          <w:rFonts w:ascii="Times" w:eastAsia="Times New Roman" w:hAnsi="Times"/>
          <w:b/>
          <w:i/>
          <w:sz w:val="20"/>
          <w:szCs w:val="20"/>
          <w:lang w:eastAsia="fr-FR"/>
        </w:rPr>
        <w:t>Aaaa</w:t>
      </w:r>
      <w:proofErr w:type="spellEnd"/>
      <w:r w:rsidRPr="000A43B0">
        <w:rPr>
          <w:rFonts w:ascii="Times" w:eastAsia="Times New Roman" w:hAnsi="Times"/>
          <w:b/>
          <w:i/>
          <w:sz w:val="20"/>
          <w:szCs w:val="20"/>
          <w:lang w:eastAsia="fr-FR"/>
        </w:rPr>
        <w:t xml:space="preserve"> Bbbb-Cccc</w:t>
      </w:r>
      <w:r w:rsidRPr="000A43B0">
        <w:rPr>
          <w:rFonts w:ascii="Times" w:eastAsia="Times New Roman" w:hAnsi="Times"/>
          <w:b/>
          <w:i/>
          <w:sz w:val="20"/>
          <w:szCs w:val="20"/>
          <w:vertAlign w:val="superscript"/>
          <w:lang w:eastAsia="fr-FR"/>
        </w:rPr>
        <w:t>1</w:t>
      </w:r>
      <w:r w:rsidRPr="000A43B0">
        <w:rPr>
          <w:rFonts w:ascii="Times" w:eastAsia="Times New Roman" w:hAnsi="Times"/>
          <w:b/>
          <w:i/>
          <w:sz w:val="20"/>
          <w:szCs w:val="20"/>
          <w:lang w:eastAsia="fr-FR"/>
        </w:rPr>
        <w:t xml:space="preserve">, </w:t>
      </w:r>
      <w:proofErr w:type="spellStart"/>
      <w:r w:rsidRPr="000A43B0">
        <w:rPr>
          <w:rFonts w:ascii="Times" w:eastAsia="Times New Roman" w:hAnsi="Times"/>
          <w:b/>
          <w:i/>
          <w:sz w:val="20"/>
          <w:szCs w:val="20"/>
          <w:u w:val="single"/>
          <w:lang w:eastAsia="fr-FR"/>
        </w:rPr>
        <w:t>Ddddd</w:t>
      </w:r>
      <w:proofErr w:type="spellEnd"/>
      <w:r w:rsidRPr="000A43B0">
        <w:rPr>
          <w:rFonts w:ascii="Times" w:eastAsia="Times New Roman" w:hAnsi="Times"/>
          <w:b/>
          <w:i/>
          <w:sz w:val="20"/>
          <w:szCs w:val="20"/>
          <w:u w:val="single"/>
          <w:lang w:eastAsia="fr-FR"/>
        </w:rPr>
        <w:t xml:space="preserve"> </w:t>
      </w:r>
      <w:proofErr w:type="spellStart"/>
      <w:r w:rsidRPr="000A43B0">
        <w:rPr>
          <w:rFonts w:ascii="Times" w:eastAsia="Times New Roman" w:hAnsi="Times"/>
          <w:b/>
          <w:i/>
          <w:sz w:val="20"/>
          <w:szCs w:val="20"/>
          <w:u w:val="single"/>
          <w:lang w:eastAsia="fr-FR"/>
        </w:rPr>
        <w:t>Eeee</w:t>
      </w:r>
      <w:proofErr w:type="spellEnd"/>
      <w:r w:rsidRPr="000A43B0">
        <w:rPr>
          <w:rFonts w:ascii="Times" w:eastAsia="Times New Roman" w:hAnsi="Times"/>
          <w:b/>
          <w:i/>
          <w:sz w:val="20"/>
          <w:szCs w:val="20"/>
          <w:lang w:eastAsia="fr-FR"/>
        </w:rPr>
        <w:t xml:space="preserve"> </w:t>
      </w:r>
      <w:r w:rsidRPr="000A43B0">
        <w:rPr>
          <w:rFonts w:ascii="Times" w:eastAsia="Times New Roman" w:hAnsi="Times"/>
          <w:b/>
          <w:i/>
          <w:sz w:val="20"/>
          <w:szCs w:val="20"/>
          <w:vertAlign w:val="superscript"/>
          <w:lang w:eastAsia="fr-FR"/>
        </w:rPr>
        <w:t>2</w:t>
      </w:r>
      <w:proofErr w:type="gramStart"/>
      <w:r w:rsidRPr="000A43B0">
        <w:rPr>
          <w:rFonts w:ascii="Times" w:eastAsia="Times New Roman" w:hAnsi="Times"/>
          <w:b/>
          <w:i/>
          <w:sz w:val="20"/>
          <w:szCs w:val="20"/>
          <w:vertAlign w:val="superscript"/>
          <w:lang w:eastAsia="fr-FR"/>
        </w:rPr>
        <w:t>,a</w:t>
      </w:r>
      <w:proofErr w:type="gramEnd"/>
      <w:r w:rsidRPr="000A43B0">
        <w:rPr>
          <w:rFonts w:ascii="Times" w:eastAsia="Times New Roman" w:hAnsi="Times"/>
          <w:b/>
          <w:i/>
          <w:sz w:val="20"/>
          <w:szCs w:val="20"/>
          <w:vertAlign w:val="superscript"/>
          <w:lang w:eastAsia="fr-FR"/>
        </w:rPr>
        <w:t>)</w:t>
      </w:r>
      <w:r w:rsidRPr="000A43B0">
        <w:rPr>
          <w:rFonts w:ascii="Times" w:eastAsia="Times New Roman" w:hAnsi="Times"/>
          <w:b/>
          <w:i/>
          <w:sz w:val="20"/>
          <w:szCs w:val="20"/>
          <w:lang w:eastAsia="fr-FR"/>
        </w:rPr>
        <w:t xml:space="preserve">, </w:t>
      </w:r>
      <w:bookmarkEnd w:id="0"/>
      <w:proofErr w:type="spellStart"/>
      <w:r w:rsidRPr="000A43B0">
        <w:rPr>
          <w:rFonts w:ascii="Times" w:eastAsia="Times New Roman" w:hAnsi="Times"/>
          <w:b/>
          <w:i/>
          <w:sz w:val="20"/>
          <w:szCs w:val="20"/>
          <w:lang w:eastAsia="fr-FR"/>
        </w:rPr>
        <w:t>Fffff</w:t>
      </w:r>
      <w:proofErr w:type="spellEnd"/>
      <w:r w:rsidRPr="000A43B0">
        <w:rPr>
          <w:rFonts w:ascii="Times" w:eastAsia="Times New Roman" w:hAnsi="Times"/>
          <w:b/>
          <w:i/>
          <w:sz w:val="20"/>
          <w:szCs w:val="20"/>
          <w:lang w:eastAsia="fr-FR"/>
        </w:rPr>
        <w:t xml:space="preserve"> </w:t>
      </w:r>
      <w:proofErr w:type="spellStart"/>
      <w:r w:rsidRPr="000A43B0">
        <w:rPr>
          <w:rFonts w:ascii="Times" w:eastAsia="Times New Roman" w:hAnsi="Times"/>
          <w:b/>
          <w:i/>
          <w:sz w:val="20"/>
          <w:szCs w:val="20"/>
          <w:lang w:eastAsia="fr-FR"/>
        </w:rPr>
        <w:t>Ggggg</w:t>
      </w:r>
      <w:proofErr w:type="spellEnd"/>
      <w:r w:rsidRPr="000A43B0">
        <w:rPr>
          <w:rFonts w:ascii="Times" w:eastAsia="Times New Roman" w:hAnsi="Times"/>
          <w:b/>
          <w:i/>
          <w:sz w:val="20"/>
          <w:szCs w:val="20"/>
          <w:lang w:eastAsia="fr-FR"/>
        </w:rPr>
        <w:t xml:space="preserve"> </w:t>
      </w:r>
      <w:r w:rsidRPr="000A43B0">
        <w:rPr>
          <w:rFonts w:ascii="Times" w:eastAsia="Times New Roman" w:hAnsi="Times"/>
          <w:b/>
          <w:i/>
          <w:sz w:val="20"/>
          <w:szCs w:val="20"/>
          <w:vertAlign w:val="superscript"/>
          <w:lang w:eastAsia="fr-FR"/>
        </w:rPr>
        <w:t>1,2, b)</w:t>
      </w:r>
      <w:r w:rsidRPr="000A43B0">
        <w:rPr>
          <w:rFonts w:ascii="Times" w:eastAsia="Times New Roman" w:hAnsi="Times"/>
          <w:bCs/>
          <w:iCs/>
          <w:sz w:val="20"/>
          <w:szCs w:val="20"/>
          <w:vertAlign w:val="superscript"/>
          <w:lang w:eastAsia="fr-FR"/>
        </w:rPr>
        <w:t xml:space="preserve"> </w:t>
      </w:r>
    </w:p>
    <w:p w14:paraId="582AF3DB" w14:textId="77777777" w:rsidR="000A43B0" w:rsidRPr="000A43B0" w:rsidRDefault="000A43B0" w:rsidP="000A43B0">
      <w:pPr>
        <w:spacing w:after="60" w:line="240" w:lineRule="auto"/>
        <w:jc w:val="center"/>
        <w:rPr>
          <w:rFonts w:ascii="Times New Roman" w:eastAsia="MS Mincho" w:hAnsi="Times New Roman"/>
          <w:i/>
          <w:iCs/>
          <w:sz w:val="16"/>
          <w:szCs w:val="16"/>
          <w:lang w:eastAsia="ja-JP"/>
        </w:rPr>
      </w:pPr>
      <w:r w:rsidRPr="000A43B0">
        <w:rPr>
          <w:rFonts w:ascii="Times New Roman" w:eastAsia="MS Mincho" w:hAnsi="Times New Roman"/>
          <w:i/>
          <w:iCs/>
          <w:sz w:val="16"/>
          <w:szCs w:val="16"/>
          <w:lang w:eastAsia="ja-JP"/>
        </w:rPr>
        <w:t xml:space="preserve">1. </w:t>
      </w:r>
      <w:r w:rsidRPr="000A43B0">
        <w:rPr>
          <w:rFonts w:ascii="Times New Roman" w:eastAsia="MS Mincho" w:hAnsi="Times New Roman"/>
          <w:bCs/>
          <w:i/>
          <w:iCs/>
          <w:sz w:val="16"/>
          <w:szCs w:val="16"/>
          <w:lang w:eastAsia="ja-JP"/>
        </w:rPr>
        <w:t>First full affiliation including Department/Centre/Group, Institution, City, Region/State, Country</w:t>
      </w:r>
    </w:p>
    <w:p w14:paraId="02D9FB3E" w14:textId="77777777" w:rsidR="000A43B0" w:rsidRPr="000A43B0" w:rsidRDefault="000A43B0" w:rsidP="000A43B0">
      <w:pPr>
        <w:spacing w:after="60" w:line="240" w:lineRule="auto"/>
        <w:jc w:val="center"/>
        <w:rPr>
          <w:rFonts w:ascii="Times" w:eastAsia="Times New Roman" w:hAnsi="Times"/>
          <w:i/>
          <w:sz w:val="16"/>
          <w:szCs w:val="16"/>
          <w:lang w:eastAsia="fr-FR"/>
        </w:rPr>
      </w:pPr>
      <w:r w:rsidRPr="000A43B0">
        <w:rPr>
          <w:rFonts w:ascii="Times" w:eastAsia="Times New Roman" w:hAnsi="Times"/>
          <w:i/>
          <w:sz w:val="16"/>
          <w:szCs w:val="16"/>
          <w:lang w:eastAsia="fr-FR"/>
        </w:rPr>
        <w:t xml:space="preserve">2. Second full affiliation including Department/Centre/Group, Institution, City, Region/State, </w:t>
      </w:r>
      <w:proofErr w:type="gramStart"/>
      <w:r w:rsidRPr="000A43B0">
        <w:rPr>
          <w:rFonts w:ascii="Times" w:eastAsia="Times New Roman" w:hAnsi="Times"/>
          <w:i/>
          <w:sz w:val="16"/>
          <w:szCs w:val="16"/>
          <w:lang w:eastAsia="fr-FR"/>
        </w:rPr>
        <w:t>Country</w:t>
      </w:r>
      <w:proofErr w:type="gramEnd"/>
    </w:p>
    <w:p w14:paraId="7F883576" w14:textId="77777777" w:rsidR="000A43B0" w:rsidRPr="000A43B0" w:rsidRDefault="000A43B0" w:rsidP="000A43B0">
      <w:pPr>
        <w:spacing w:after="60" w:line="230" w:lineRule="exact"/>
        <w:ind w:firstLine="284"/>
        <w:jc w:val="center"/>
        <w:rPr>
          <w:rFonts w:ascii="Times" w:eastAsia="Times New Roman" w:hAnsi="Times"/>
          <w:sz w:val="24"/>
          <w:szCs w:val="24"/>
          <w:lang w:eastAsia="fr-FR"/>
        </w:rPr>
      </w:pPr>
    </w:p>
    <w:p w14:paraId="2777FC10" w14:textId="35923764" w:rsidR="000A43B0" w:rsidRPr="000A43B0" w:rsidRDefault="000A43B0" w:rsidP="000A43B0">
      <w:pPr>
        <w:spacing w:after="0" w:line="230" w:lineRule="exact"/>
        <w:jc w:val="both"/>
        <w:rPr>
          <w:rFonts w:ascii="Times New Roman" w:eastAsia="Times New Roman" w:hAnsi="Times New Roman"/>
          <w:sz w:val="20"/>
          <w:szCs w:val="20"/>
          <w:lang w:eastAsia="fr-FR"/>
        </w:rPr>
      </w:pP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Please follow this template for the one page abstract for submissions to </w:t>
      </w:r>
      <w:r>
        <w:rPr>
          <w:rFonts w:ascii="Times New Roman" w:eastAsia="Times New Roman" w:hAnsi="Times New Roman"/>
          <w:b/>
          <w:sz w:val="20"/>
          <w:szCs w:val="20"/>
          <w:lang w:eastAsia="fr-FR"/>
        </w:rPr>
        <w:t>WNN-2018.</w:t>
      </w:r>
      <w:bookmarkStart w:id="1" w:name="_GoBack"/>
      <w:bookmarkEnd w:id="1"/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 This template is provided in Microsoft Word and PDF </w:t>
      </w:r>
      <w:proofErr w:type="gramStart"/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>formats,</w:t>
      </w:r>
      <w:proofErr w:type="gramEnd"/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 however the submitted document must be in </w:t>
      </w:r>
      <w:r w:rsidRPr="000A43B0">
        <w:rPr>
          <w:rFonts w:ascii="Times New Roman" w:eastAsia="Times New Roman" w:hAnsi="Times New Roman"/>
          <w:b/>
          <w:sz w:val="20"/>
          <w:szCs w:val="20"/>
          <w:lang w:eastAsia="fr-FR"/>
        </w:rPr>
        <w:t>PDF format</w:t>
      </w: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Pr="000A43B0">
        <w:rPr>
          <w:rFonts w:ascii="TimesNewRoman" w:eastAsia="Times New Roman" w:hAnsi="TimesNewRoman" w:cs="TimesNewRoman"/>
          <w:b/>
          <w:color w:val="000000"/>
          <w:sz w:val="20"/>
          <w:szCs w:val="20"/>
          <w:lang w:eastAsia="fr-FR"/>
        </w:rPr>
        <w:t>Paper size should be A4 for</w:t>
      </w:r>
      <w:r w:rsidRPr="000A43B0">
        <w:rPr>
          <w:rFonts w:ascii="Times New Roman" w:eastAsia="Times New Roman" w:hAnsi="Times New Roman"/>
          <w:b/>
          <w:color w:val="000000"/>
          <w:sz w:val="20"/>
          <w:szCs w:val="20"/>
          <w:lang w:eastAsia="fr-FR"/>
        </w:rPr>
        <w:t>mat</w:t>
      </w:r>
      <w:r w:rsidRPr="000A43B0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 xml:space="preserve"> (</w:t>
      </w: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>210 mm x 297 mm)</w:t>
      </w:r>
      <w:r w:rsidRPr="000A43B0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 xml:space="preserve">. </w:t>
      </w:r>
      <w:r w:rsidRPr="000A43B0">
        <w:rPr>
          <w:rFonts w:ascii="Times New Roman" w:eastAsia="Times New Roman" w:hAnsi="Times New Roman"/>
          <w:b/>
          <w:color w:val="000000"/>
          <w:sz w:val="20"/>
          <w:szCs w:val="20"/>
          <w:lang w:eastAsia="fr-FR"/>
        </w:rPr>
        <w:t>M</w:t>
      </w:r>
      <w:r w:rsidRPr="000A43B0">
        <w:rPr>
          <w:rFonts w:ascii="TimesNewRoman" w:eastAsia="Times New Roman" w:hAnsi="TimesNewRoman" w:cs="TimesNewRoman"/>
          <w:b/>
          <w:color w:val="000000"/>
          <w:sz w:val="20"/>
          <w:szCs w:val="20"/>
          <w:lang w:eastAsia="fr-FR"/>
        </w:rPr>
        <w:t>argins should be set for a</w:t>
      </w:r>
      <w:r w:rsidRPr="000A43B0"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  <w:t xml:space="preserve"> </w:t>
      </w:r>
      <w:r w:rsidRPr="000A43B0">
        <w:rPr>
          <w:rFonts w:ascii="TimesNewRoman" w:eastAsia="Times New Roman" w:hAnsi="TimesNewRoman" w:cs="TimesNewRoman"/>
          <w:b/>
          <w:color w:val="000000"/>
          <w:sz w:val="20"/>
          <w:szCs w:val="20"/>
          <w:lang w:eastAsia="fr-FR"/>
        </w:rPr>
        <w:t>2.5 cm top, bottom, left, and right</w:t>
      </w:r>
      <w:r w:rsidRPr="000A43B0"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  <w:t xml:space="preserve">. </w:t>
      </w:r>
      <w:r w:rsidRPr="000A43B0">
        <w:rPr>
          <w:rFonts w:ascii="Times New Roman" w:eastAsia="Times New Roman" w:hAnsi="Times New Roman"/>
          <w:b/>
          <w:sz w:val="20"/>
          <w:szCs w:val="20"/>
          <w:lang w:eastAsia="fr-FR"/>
        </w:rPr>
        <w:t>For text fonts: use only 10pt Times</w:t>
      </w: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 (roman, </w:t>
      </w:r>
      <w:r w:rsidRPr="000A43B0">
        <w:rPr>
          <w:rFonts w:ascii="Times New Roman" w:eastAsia="Times New Roman" w:hAnsi="Times New Roman"/>
          <w:b/>
          <w:bCs/>
          <w:sz w:val="20"/>
          <w:szCs w:val="20"/>
          <w:lang w:eastAsia="fr-FR"/>
        </w:rPr>
        <w:t>bold</w:t>
      </w: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 or </w:t>
      </w:r>
      <w:r w:rsidRPr="000A43B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italic</w:t>
      </w: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), and Symbol. Sans Serif Fonts such as Arial can be used in Figures. Include all equations, drawings, figures and references within the </w:t>
      </w:r>
      <w:r w:rsidRPr="000A43B0">
        <w:rPr>
          <w:rFonts w:ascii="Times New Roman" w:eastAsia="Times New Roman" w:hAnsi="Times New Roman"/>
          <w:b/>
          <w:sz w:val="20"/>
          <w:szCs w:val="20"/>
          <w:lang w:eastAsia="fr-FR"/>
        </w:rPr>
        <w:t>one page limit</w:t>
      </w: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Pr="000A43B0">
        <w:rPr>
          <w:rFonts w:ascii="Times New Roman" w:eastAsia="Times New Roman" w:hAnsi="Times New Roman"/>
          <w:b/>
          <w:sz w:val="20"/>
          <w:szCs w:val="20"/>
          <w:lang w:eastAsia="fr-FR"/>
        </w:rPr>
        <w:t>Do not add page numbers.</w:t>
      </w:r>
    </w:p>
    <w:p w14:paraId="410DB686" w14:textId="77777777" w:rsidR="000A43B0" w:rsidRPr="000A43B0" w:rsidRDefault="000A43B0" w:rsidP="000A43B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fr-FR"/>
        </w:rPr>
      </w:pP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Note that the Author name(s) should use 10-point type, [centered, </w:t>
      </w:r>
      <w:r w:rsidRPr="000A43B0">
        <w:rPr>
          <w:rFonts w:ascii="Times New Roman" w:eastAsia="Times New Roman" w:hAnsi="Times New Roman"/>
          <w:b/>
          <w:sz w:val="20"/>
          <w:szCs w:val="20"/>
          <w:lang w:eastAsia="fr-FR"/>
        </w:rPr>
        <w:t>bolded</w:t>
      </w: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], the presenting author’s name should be underlined. The author’s affiliation should include full address and should use 8-point type [centered, </w:t>
      </w:r>
      <w:r w:rsidRPr="000A43B0">
        <w:rPr>
          <w:rFonts w:ascii="Times New Roman" w:eastAsia="Times New Roman" w:hAnsi="Times New Roman"/>
          <w:i/>
          <w:sz w:val="20"/>
          <w:szCs w:val="20"/>
          <w:lang w:eastAsia="fr-FR"/>
        </w:rPr>
        <w:t>italicized</w:t>
      </w: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>). Please include the corresponding Email addresses of both the presenting and corresponding authors as indicated below.</w:t>
      </w:r>
    </w:p>
    <w:p w14:paraId="461FFBCF" w14:textId="77777777" w:rsidR="000A43B0" w:rsidRPr="000A43B0" w:rsidRDefault="000A43B0" w:rsidP="000A43B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Please be concise in your presentation and highlight novelty and originality. Simple equations should be included in-line wherever possible, whereas more complex expressions should be centered and numbered if there are several. Figures, if any, </w:t>
      </w:r>
      <w:r w:rsidRPr="000A43B0"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  <w:t xml:space="preserve">must be </w:t>
      </w:r>
      <w:r w:rsidRPr="000A43B0">
        <w:rPr>
          <w:rFonts w:ascii="TimesNewRoman,BoldItalic" w:eastAsia="Times New Roman" w:hAnsi="TimesNewRoman,BoldItalic" w:cs="TimesNewRoman,BoldItalic"/>
          <w:bCs/>
          <w:iCs/>
          <w:color w:val="000000"/>
          <w:sz w:val="20"/>
          <w:szCs w:val="20"/>
          <w:lang w:eastAsia="fr-FR"/>
        </w:rPr>
        <w:t>grey scale,</w:t>
      </w: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 should be relevant to the submission. Figures</w:t>
      </w:r>
      <w:r w:rsidRPr="000A43B0"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  <w:t xml:space="preserve"> should be placed close to the text where they are mentioned</w:t>
      </w: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 and should appear centered</w:t>
      </w:r>
      <w:r w:rsidRPr="000A43B0"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  <w:t xml:space="preserve">. Figure captions should be centered beneath figures, please use 8-point font. Figure captions should be indented 1 cm on both sides and </w:t>
      </w:r>
      <w:r w:rsidRPr="000A43B0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>justified on both right and left sides.</w:t>
      </w:r>
    </w:p>
    <w:p w14:paraId="540C18D4" w14:textId="77777777" w:rsidR="000A43B0" w:rsidRPr="000A43B0" w:rsidRDefault="000A43B0" w:rsidP="000A43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fr-FR"/>
        </w:rPr>
      </w:pPr>
      <w:r w:rsidRPr="000A43B0">
        <w:rPr>
          <w:rFonts w:ascii="Times New Roman" w:eastAsia="Times New Roman" w:hAnsi="Times New Roman"/>
          <w:noProof/>
          <w:sz w:val="20"/>
          <w:szCs w:val="20"/>
          <w:lang w:val="es-MX" w:eastAsia="es-MX"/>
        </w:rPr>
        <w:drawing>
          <wp:inline distT="0" distB="0" distL="0" distR="0" wp14:anchorId="7812751A" wp14:editId="77235D5A">
            <wp:extent cx="5300472" cy="1634777"/>
            <wp:effectExtent l="25400" t="0" r="8128" b="0"/>
            <wp:docPr id="1" name="Bild 1" descr="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0472" cy="16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154AE" w14:textId="77777777" w:rsidR="000A43B0" w:rsidRPr="000A43B0" w:rsidRDefault="000A43B0" w:rsidP="000A43B0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fr-FR"/>
        </w:rPr>
      </w:pPr>
    </w:p>
    <w:p w14:paraId="6CBA84FA" w14:textId="77777777" w:rsidR="000A43B0" w:rsidRPr="000A43B0" w:rsidRDefault="000A43B0" w:rsidP="000A43B0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NewRoman" w:eastAsia="Times New Roman" w:hAnsi="TimesNewRoman" w:cs="TimesNewRoman"/>
          <w:color w:val="000000"/>
          <w:sz w:val="16"/>
          <w:szCs w:val="16"/>
          <w:lang w:eastAsia="fr-FR"/>
        </w:rPr>
      </w:pPr>
      <w:r w:rsidRPr="000A43B0">
        <w:rPr>
          <w:rFonts w:ascii="Times New Roman" w:eastAsia="Times New Roman" w:hAnsi="Times New Roman"/>
          <w:b/>
          <w:sz w:val="16"/>
          <w:szCs w:val="20"/>
          <w:lang w:eastAsia="fr-FR"/>
        </w:rPr>
        <w:t>Fig. 1</w:t>
      </w:r>
      <w:r w:rsidRPr="000A43B0">
        <w:rPr>
          <w:rFonts w:ascii="Times New Roman" w:eastAsia="Times New Roman" w:hAnsi="Times New Roman"/>
          <w:sz w:val="16"/>
          <w:szCs w:val="20"/>
          <w:lang w:eastAsia="fr-FR"/>
        </w:rPr>
        <w:t xml:space="preserve"> </w:t>
      </w:r>
      <w:r w:rsidRPr="000A43B0">
        <w:rPr>
          <w:rFonts w:ascii="TimesNewRoman" w:eastAsia="Times New Roman" w:hAnsi="TimesNewRoman" w:cs="TimesNewRoman"/>
          <w:color w:val="000000"/>
          <w:sz w:val="16"/>
          <w:szCs w:val="16"/>
          <w:lang w:eastAsia="fr-FR"/>
        </w:rPr>
        <w:t>The abbreviation “Fig.” with number should appear first (in bold) followed by the figure caption.</w:t>
      </w:r>
    </w:p>
    <w:p w14:paraId="4A8C6F12" w14:textId="77777777" w:rsidR="000A43B0" w:rsidRPr="000A43B0" w:rsidRDefault="000A43B0" w:rsidP="000A43B0">
      <w:pPr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sz w:val="16"/>
          <w:szCs w:val="16"/>
          <w:lang w:eastAsia="fr-FR"/>
        </w:rPr>
      </w:pPr>
      <w:r w:rsidRPr="000A43B0"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  <w:tab/>
      </w:r>
    </w:p>
    <w:p w14:paraId="088DCFF2" w14:textId="77777777" w:rsidR="000A43B0" w:rsidRPr="000A43B0" w:rsidRDefault="000A43B0" w:rsidP="000A43B0">
      <w:pPr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</w:pPr>
      <w:r w:rsidRPr="000A43B0"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  <w:t xml:space="preserve">References should appear at the end of the abstract in the order in which they are referenced. For references please use 8 point font and left alignment. </w:t>
      </w:r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Authors are listed first, followed by the title in italic, the journal’s title abbreviation, the volume number in bold, page number, the year in parentheses, and a period at the end </w:t>
      </w:r>
      <w:proofErr w:type="gramStart"/>
      <w:r w:rsidRPr="000A43B0"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  <w:t>Within</w:t>
      </w:r>
      <w:proofErr w:type="gramEnd"/>
      <w:r w:rsidRPr="000A43B0"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  <w:t xml:space="preserve"> the main text, references should be designated by a number in brackets [1], and they should precede a comma or period [2]. Two references cited at once should be included together [2</w:t>
      </w:r>
      <w:proofErr w:type="gramStart"/>
      <w:r w:rsidRPr="000A43B0"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  <w:t>,3</w:t>
      </w:r>
      <w:proofErr w:type="gramEnd"/>
      <w:r w:rsidRPr="000A43B0"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  <w:t>], separated by a comma, while three or more consecutive references should be indicated by the bounding numbers and a dash [1–3].</w:t>
      </w:r>
    </w:p>
    <w:p w14:paraId="436F388D" w14:textId="77777777" w:rsidR="000A43B0" w:rsidRPr="000A43B0" w:rsidRDefault="000A43B0" w:rsidP="000A43B0">
      <w:pPr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sz w:val="20"/>
          <w:szCs w:val="20"/>
          <w:lang w:eastAsia="fr-FR"/>
        </w:rPr>
      </w:pPr>
    </w:p>
    <w:p w14:paraId="1CD9578F" w14:textId="77777777" w:rsidR="000A43B0" w:rsidRPr="000A43B0" w:rsidRDefault="000A43B0" w:rsidP="000A43B0">
      <w:pPr>
        <w:spacing w:before="120" w:after="0" w:line="240" w:lineRule="auto"/>
        <w:jc w:val="both"/>
        <w:rPr>
          <w:rFonts w:ascii="TimesNewRoman" w:eastAsia="Times New Roman" w:hAnsi="TimesNewRoman" w:cs="TimesNewRoman"/>
          <w:color w:val="000000"/>
          <w:sz w:val="20"/>
          <w:szCs w:val="20"/>
        </w:rPr>
      </w:pPr>
      <w:proofErr w:type="gramStart"/>
      <w:r w:rsidRPr="000A43B0">
        <w:rPr>
          <w:rFonts w:ascii="Times New Roman" w:eastAsia="Times New Roman" w:hAnsi="Times New Roman"/>
          <w:b/>
          <w:sz w:val="20"/>
          <w:szCs w:val="20"/>
        </w:rPr>
        <w:t>Acknowledgements.</w:t>
      </w:r>
      <w:proofErr w:type="gramEnd"/>
      <w:r w:rsidRPr="000A43B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0A43B0">
        <w:rPr>
          <w:rFonts w:ascii="TimesNewRoman" w:eastAsia="Times New Roman" w:hAnsi="TimesNewRoman" w:cs="TimesNewRoman"/>
          <w:color w:val="000000"/>
          <w:sz w:val="20"/>
          <w:szCs w:val="20"/>
        </w:rPr>
        <w:t>If any, acknowledgements should be placed before the References. Use font 10pt Times, justified.</w:t>
      </w:r>
    </w:p>
    <w:p w14:paraId="5900D6B9" w14:textId="77777777" w:rsidR="000A43B0" w:rsidRPr="000A43B0" w:rsidRDefault="000A43B0" w:rsidP="000A4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14:paraId="103A65E1" w14:textId="77777777" w:rsidR="000A43B0" w:rsidRPr="000A43B0" w:rsidRDefault="000A43B0" w:rsidP="000A4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proofErr w:type="gramStart"/>
      <w:r w:rsidRPr="000A43B0">
        <w:rPr>
          <w:rFonts w:ascii="Times New Roman" w:eastAsia="Times New Roman" w:hAnsi="Times New Roman"/>
          <w:b/>
          <w:sz w:val="20"/>
          <w:szCs w:val="20"/>
          <w:lang w:eastAsia="fr-FR"/>
        </w:rPr>
        <w:t>Correspondance</w:t>
      </w:r>
      <w:proofErr w:type="spellEnd"/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>.</w:t>
      </w:r>
      <w:proofErr w:type="gramEnd"/>
      <w:r w:rsidRPr="000A43B0">
        <w:rPr>
          <w:rFonts w:ascii="Times New Roman" w:eastAsia="Times New Roman" w:hAnsi="Times New Roman"/>
          <w:sz w:val="20"/>
          <w:szCs w:val="20"/>
          <w:lang w:eastAsia="fr-FR"/>
        </w:rPr>
        <w:t xml:space="preserve"> a) Presenting author’s Email, b) Corresponding author’s Email (if different from presenting author)</w:t>
      </w:r>
    </w:p>
    <w:p w14:paraId="2B632715" w14:textId="77777777" w:rsidR="000A43B0" w:rsidRPr="000A43B0" w:rsidRDefault="000A43B0" w:rsidP="000A43B0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A43B0">
        <w:rPr>
          <w:rFonts w:ascii="Times New Roman" w:eastAsia="Times New Roman" w:hAnsi="Times New Roman"/>
          <w:b/>
          <w:sz w:val="20"/>
          <w:szCs w:val="20"/>
        </w:rPr>
        <w:t>References</w:t>
      </w:r>
    </w:p>
    <w:p w14:paraId="15DF08E7" w14:textId="77777777" w:rsidR="000A43B0" w:rsidRPr="000A43B0" w:rsidRDefault="000A43B0" w:rsidP="000A43B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/>
          <w:sz w:val="16"/>
          <w:szCs w:val="16"/>
          <w:lang w:eastAsia="fr-FR"/>
        </w:rPr>
      </w:pPr>
      <w:r w:rsidRPr="000A43B0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sym w:font="Symbol" w:char="F05B"/>
      </w:r>
      <w:r w:rsidRPr="000A43B0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>1</w:t>
      </w:r>
      <w:r w:rsidRPr="000A43B0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sym w:font="Symbol" w:char="F05D"/>
      </w:r>
      <w:r w:rsidRPr="000A43B0">
        <w:rPr>
          <w:rFonts w:ascii="Times New Roman" w:eastAsia="Times New Roman" w:hAnsi="Times New Roman"/>
          <w:color w:val="000000"/>
          <w:sz w:val="16"/>
          <w:szCs w:val="16"/>
          <w:lang w:eastAsia="fr-FR"/>
        </w:rPr>
        <w:tab/>
      </w:r>
      <w:proofErr w:type="spellStart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>Aaaa</w:t>
      </w:r>
      <w:proofErr w:type="spellEnd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 xml:space="preserve"> </w:t>
      </w:r>
      <w:proofErr w:type="spellStart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>Bbbb</w:t>
      </w:r>
      <w:proofErr w:type="spellEnd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 xml:space="preserve"> </w:t>
      </w:r>
      <w:proofErr w:type="spellStart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>Cccc</w:t>
      </w:r>
      <w:proofErr w:type="spellEnd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 xml:space="preserve">, </w:t>
      </w:r>
      <w:proofErr w:type="spellStart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>Ddddd</w:t>
      </w:r>
      <w:proofErr w:type="spellEnd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 xml:space="preserve"> </w:t>
      </w:r>
      <w:proofErr w:type="spellStart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>Eeee</w:t>
      </w:r>
      <w:proofErr w:type="spellEnd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 xml:space="preserve"> </w:t>
      </w:r>
      <w:proofErr w:type="spellStart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>Fffff</w:t>
      </w:r>
      <w:proofErr w:type="spellEnd"/>
      <w:r w:rsidRPr="000A43B0">
        <w:rPr>
          <w:rFonts w:ascii="Times New Roman" w:eastAsia="Times New Roman" w:hAnsi="Times New Roman"/>
          <w:bCs/>
          <w:sz w:val="16"/>
          <w:szCs w:val="16"/>
          <w:lang w:eastAsia="fr-FR"/>
        </w:rPr>
        <w:t>,</w:t>
      </w: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 xml:space="preserve"> </w:t>
      </w:r>
      <w:r w:rsidRPr="000A43B0">
        <w:rPr>
          <w:rFonts w:ascii="Times New Roman" w:eastAsia="Times New Roman" w:hAnsi="Times New Roman"/>
          <w:i/>
          <w:sz w:val="16"/>
          <w:szCs w:val="16"/>
          <w:lang w:eastAsia="fr-FR"/>
        </w:rPr>
        <w:t>Reference Example</w:t>
      </w: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 xml:space="preserve">, </w:t>
      </w:r>
      <w:bookmarkStart w:id="2" w:name="OLE_LINK6"/>
      <w:r w:rsidRPr="000A43B0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J. Name. </w:t>
      </w:r>
      <w:proofErr w:type="gramStart"/>
      <w:r w:rsidRPr="000A43B0">
        <w:rPr>
          <w:rFonts w:ascii="Times New Roman" w:eastAsia="Times New Roman" w:hAnsi="Times New Roman"/>
          <w:b/>
          <w:bCs/>
          <w:sz w:val="16"/>
          <w:szCs w:val="16"/>
          <w:lang w:eastAsia="fr-FR"/>
        </w:rPr>
        <w:t>123</w:t>
      </w: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>, 123456 (2000).</w:t>
      </w:r>
      <w:bookmarkEnd w:id="2"/>
      <w:proofErr w:type="gramEnd"/>
    </w:p>
    <w:p w14:paraId="28654935" w14:textId="77777777" w:rsidR="000A43B0" w:rsidRPr="000A43B0" w:rsidRDefault="000A43B0" w:rsidP="000A43B0">
      <w:pPr>
        <w:spacing w:after="0" w:line="240" w:lineRule="auto"/>
        <w:ind w:left="284" w:hanging="284"/>
        <w:rPr>
          <w:rFonts w:ascii="Times New Roman" w:eastAsia="Times New Roman" w:hAnsi="Times New Roman"/>
          <w:sz w:val="16"/>
          <w:szCs w:val="16"/>
          <w:lang w:eastAsia="fr-FR"/>
        </w:rPr>
      </w:pP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>[2]</w:t>
      </w: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ab/>
      </w:r>
      <w:proofErr w:type="spellStart"/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>Gggg</w:t>
      </w:r>
      <w:proofErr w:type="spellEnd"/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 xml:space="preserve"> </w:t>
      </w:r>
      <w:proofErr w:type="spellStart"/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>Hhhh</w:t>
      </w:r>
      <w:proofErr w:type="spellEnd"/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 xml:space="preserve">, </w:t>
      </w:r>
      <w:bookmarkStart w:id="3" w:name="OLE_LINK8"/>
      <w:proofErr w:type="gramStart"/>
      <w:r w:rsidRPr="000A43B0">
        <w:rPr>
          <w:rFonts w:ascii="Times New Roman" w:eastAsia="Times New Roman" w:hAnsi="Times New Roman"/>
          <w:i/>
          <w:sz w:val="16"/>
          <w:szCs w:val="16"/>
          <w:lang w:eastAsia="fr-FR"/>
        </w:rPr>
        <w:t>Another</w:t>
      </w:r>
      <w:proofErr w:type="gramEnd"/>
      <w:r w:rsidRPr="000A43B0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Example</w:t>
      </w: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 xml:space="preserve">, </w:t>
      </w:r>
      <w:r w:rsidRPr="000A43B0">
        <w:rPr>
          <w:rFonts w:ascii="Times New Roman" w:eastAsia="Times New Roman" w:hAnsi="Times New Roman"/>
          <w:i/>
          <w:sz w:val="16"/>
          <w:szCs w:val="16"/>
          <w:lang w:eastAsia="fr-FR"/>
        </w:rPr>
        <w:t>Science</w:t>
      </w: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 xml:space="preserve"> </w:t>
      </w:r>
      <w:r w:rsidRPr="000A43B0">
        <w:rPr>
          <w:rFonts w:ascii="Times New Roman" w:eastAsia="Times New Roman" w:hAnsi="Times New Roman"/>
          <w:b/>
          <w:sz w:val="16"/>
          <w:szCs w:val="16"/>
          <w:lang w:eastAsia="fr-FR"/>
        </w:rPr>
        <w:t>123</w:t>
      </w: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>, 1234 (2000).</w:t>
      </w:r>
      <w:bookmarkEnd w:id="3"/>
    </w:p>
    <w:p w14:paraId="50B62E13" w14:textId="77777777" w:rsidR="000A43B0" w:rsidRPr="000A43B0" w:rsidRDefault="000A43B0" w:rsidP="000A43B0">
      <w:pPr>
        <w:spacing w:after="0" w:line="240" w:lineRule="auto"/>
        <w:ind w:left="284" w:hanging="284"/>
        <w:rPr>
          <w:rFonts w:ascii="Times New Roman" w:eastAsia="Times New Roman" w:hAnsi="Times New Roman"/>
          <w:sz w:val="16"/>
          <w:szCs w:val="16"/>
          <w:lang w:eastAsia="fr-FR"/>
        </w:rPr>
      </w:pP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>[3]</w:t>
      </w: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ab/>
        <w:t xml:space="preserve">John Doe, </w:t>
      </w:r>
      <w:r w:rsidRPr="000A43B0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Yet </w:t>
      </w:r>
      <w:proofErr w:type="gramStart"/>
      <w:r w:rsidRPr="000A43B0">
        <w:rPr>
          <w:rFonts w:ascii="Times New Roman" w:eastAsia="Times New Roman" w:hAnsi="Times New Roman"/>
          <w:i/>
          <w:sz w:val="16"/>
          <w:szCs w:val="16"/>
          <w:lang w:eastAsia="fr-FR"/>
        </w:rPr>
        <w:t>Another</w:t>
      </w:r>
      <w:proofErr w:type="gramEnd"/>
      <w:r w:rsidRPr="000A43B0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Example</w:t>
      </w: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 xml:space="preserve">, </w:t>
      </w:r>
      <w:r w:rsidRPr="000A43B0">
        <w:rPr>
          <w:rFonts w:ascii="Times New Roman" w:eastAsia="Times New Roman" w:hAnsi="Times New Roman"/>
          <w:i/>
          <w:sz w:val="16"/>
          <w:szCs w:val="16"/>
          <w:lang w:eastAsia="fr-FR"/>
        </w:rPr>
        <w:t>J. Phys.</w:t>
      </w: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 xml:space="preserve"> </w:t>
      </w:r>
      <w:r w:rsidRPr="000A43B0">
        <w:rPr>
          <w:rFonts w:ascii="Times New Roman" w:eastAsia="Times New Roman" w:hAnsi="Times New Roman"/>
          <w:b/>
          <w:sz w:val="16"/>
          <w:szCs w:val="16"/>
          <w:lang w:eastAsia="fr-FR"/>
        </w:rPr>
        <w:t>123</w:t>
      </w:r>
      <w:r w:rsidRPr="000A43B0">
        <w:rPr>
          <w:rFonts w:ascii="Times New Roman" w:eastAsia="Times New Roman" w:hAnsi="Times New Roman"/>
          <w:sz w:val="16"/>
          <w:szCs w:val="16"/>
          <w:lang w:eastAsia="fr-FR"/>
        </w:rPr>
        <w:t>, 1234 (2000).</w:t>
      </w:r>
    </w:p>
    <w:p w14:paraId="6086F6C0" w14:textId="3F6B7E89" w:rsidR="00A9772F" w:rsidRPr="000A43B0" w:rsidRDefault="00A9772F" w:rsidP="00BD3EA8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</w:p>
    <w:p w14:paraId="7B3F4F18" w14:textId="77777777" w:rsidR="000A43B0" w:rsidRPr="000A43B0" w:rsidRDefault="000A43B0" w:rsidP="00BD3EA8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</w:p>
    <w:p w14:paraId="46CA49AC" w14:textId="77777777" w:rsidR="000A43B0" w:rsidRPr="000A43B0" w:rsidRDefault="000A43B0" w:rsidP="00BD3EA8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</w:p>
    <w:sectPr w:rsidR="000A43B0" w:rsidRPr="000A43B0" w:rsidSect="00987D88">
      <w:headerReference w:type="default" r:id="rId9"/>
      <w:footerReference w:type="default" r:id="rId10"/>
      <w:type w:val="continuous"/>
      <w:pgSz w:w="11900" w:h="16840" w:code="9"/>
      <w:pgMar w:top="2244" w:right="1109" w:bottom="1152" w:left="1109" w:header="450" w:footer="9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D56AA" w14:textId="77777777" w:rsidR="00291C5B" w:rsidRDefault="00291C5B" w:rsidP="00140F9A">
      <w:pPr>
        <w:spacing w:after="0" w:line="240" w:lineRule="auto"/>
      </w:pPr>
      <w:r>
        <w:separator/>
      </w:r>
    </w:p>
  </w:endnote>
  <w:endnote w:type="continuationSeparator" w:id="0">
    <w:p w14:paraId="420BE99C" w14:textId="77777777" w:rsidR="00291C5B" w:rsidRDefault="00291C5B" w:rsidP="0014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FA357" w14:textId="01C06044" w:rsidR="0050113C" w:rsidRDefault="0050113C" w:rsidP="00D82B17">
    <w:pPr>
      <w:pStyle w:val="Piedepgina"/>
      <w:jc w:val="center"/>
    </w:pPr>
  </w:p>
  <w:p w14:paraId="4F2A13C6" w14:textId="77777777" w:rsidR="0050113C" w:rsidRDefault="0050113C" w:rsidP="00092658">
    <w:pPr>
      <w:pStyle w:val="Piedepgina"/>
      <w:jc w:val="center"/>
    </w:pPr>
  </w:p>
  <w:p w14:paraId="1C458499" w14:textId="77777777" w:rsidR="0050113C" w:rsidRDefault="0050113C" w:rsidP="00092658">
    <w:pPr>
      <w:pStyle w:val="Piedepgina"/>
      <w:jc w:val="center"/>
    </w:pPr>
  </w:p>
  <w:p w14:paraId="31FCAA1D" w14:textId="77777777" w:rsidR="0050113C" w:rsidRDefault="0050113C" w:rsidP="00092658">
    <w:pPr>
      <w:pStyle w:val="Piedepgina"/>
      <w:jc w:val="center"/>
    </w:pPr>
  </w:p>
  <w:p w14:paraId="4516EDC8" w14:textId="77777777" w:rsidR="0050113C" w:rsidRDefault="00291C5B" w:rsidP="00092658">
    <w:pPr>
      <w:pStyle w:val="Piedepgina"/>
      <w:jc w:val="center"/>
    </w:pPr>
    <w:hyperlink r:id="rId1" w:history="1">
      <w:r w:rsidR="0050113C" w:rsidRPr="00102541">
        <w:rPr>
          <w:rStyle w:val="Hipervnculo"/>
          <w:rFonts w:ascii="Times New Roman" w:hAnsi="Times New Roman"/>
          <w:sz w:val="24"/>
          <w:szCs w:val="24"/>
        </w:rPr>
        <w:t>http://www.nanomxcn.com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DB944" w14:textId="77777777" w:rsidR="00291C5B" w:rsidRDefault="00291C5B" w:rsidP="00140F9A">
      <w:pPr>
        <w:spacing w:after="0" w:line="240" w:lineRule="auto"/>
      </w:pPr>
      <w:r>
        <w:separator/>
      </w:r>
    </w:p>
  </w:footnote>
  <w:footnote w:type="continuationSeparator" w:id="0">
    <w:p w14:paraId="7F77DE49" w14:textId="77777777" w:rsidR="00291C5B" w:rsidRDefault="00291C5B" w:rsidP="0014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9F071" w14:textId="78B7A903" w:rsidR="0050113C" w:rsidRDefault="0050113C" w:rsidP="00BD3EA8">
    <w:pPr>
      <w:pStyle w:val="Encabezado"/>
      <w:tabs>
        <w:tab w:val="clear" w:pos="4680"/>
      </w:tabs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45110B" wp14:editId="6630798A">
              <wp:simplePos x="0" y="0"/>
              <wp:positionH relativeFrom="column">
                <wp:posOffset>-342900</wp:posOffset>
              </wp:positionH>
              <wp:positionV relativeFrom="paragraph">
                <wp:posOffset>15875</wp:posOffset>
              </wp:positionV>
              <wp:extent cx="6972300" cy="342900"/>
              <wp:effectExtent l="0" t="0" r="12700" b="1270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568A9" w14:textId="77777777" w:rsidR="0050113C" w:rsidRPr="00BD3EA8" w:rsidRDefault="0050113C" w:rsidP="00BD3EA8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BD3EA8">
                            <w:rPr>
                              <w:rFonts w:ascii="Arial Narrow" w:eastAsia="+mn-ea" w:hAnsi="Arial Narrow" w:cs="+mn-cs"/>
                              <w:color w:val="000000"/>
                              <w:kern w:val="24"/>
                              <w:sz w:val="36"/>
                              <w:szCs w:val="28"/>
                            </w:rPr>
                            <w:t xml:space="preserve">NANOMXCN </w:t>
                          </w:r>
                          <w:r w:rsidRPr="00BD3EA8">
                            <w:rPr>
                              <w:rFonts w:ascii="Arial Narrow" w:eastAsia="+mn-ea" w:hAnsi="Arial Narrow" w:cs="+mn-cs"/>
                              <w:bCs/>
                              <w:i/>
                              <w:iCs/>
                              <w:color w:val="000000"/>
                              <w:kern w:val="24"/>
                              <w:sz w:val="36"/>
                              <w:szCs w:val="28"/>
                            </w:rPr>
                            <w:t xml:space="preserve">Workshop on </w:t>
                          </w:r>
                          <w:proofErr w:type="spellStart"/>
                          <w:r w:rsidRPr="00BD3EA8">
                            <w:rPr>
                              <w:rFonts w:ascii="Arial Narrow" w:eastAsia="+mn-ea" w:hAnsi="Arial Narrow" w:cs="+mn-cs"/>
                              <w:bCs/>
                              <w:i/>
                              <w:iCs/>
                              <w:color w:val="000000"/>
                              <w:kern w:val="24"/>
                              <w:sz w:val="36"/>
                              <w:szCs w:val="28"/>
                            </w:rPr>
                            <w:t>Nanosafety</w:t>
                          </w:r>
                          <w:proofErr w:type="spellEnd"/>
                          <w:r w:rsidRPr="00BD3EA8">
                            <w:rPr>
                              <w:rFonts w:ascii="Arial Narrow" w:eastAsia="+mn-ea" w:hAnsi="Arial Narrow" w:cs="+mn-cs"/>
                              <w:bCs/>
                              <w:i/>
                              <w:iCs/>
                              <w:color w:val="000000"/>
                              <w:kern w:val="24"/>
                              <w:sz w:val="36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BD3EA8">
                            <w:rPr>
                              <w:rFonts w:ascii="Arial Narrow" w:eastAsia="+mn-ea" w:hAnsi="Arial Narrow" w:cs="+mn-cs"/>
                              <w:bCs/>
                              <w:i/>
                              <w:iCs/>
                              <w:color w:val="000000"/>
                              <w:kern w:val="24"/>
                              <w:sz w:val="36"/>
                              <w:szCs w:val="28"/>
                            </w:rPr>
                            <w:t>Nanotoxicology</w:t>
                          </w:r>
                          <w:proofErr w:type="spellEnd"/>
                          <w:r w:rsidRPr="00BD3EA8">
                            <w:rPr>
                              <w:rFonts w:ascii="Arial Narrow" w:eastAsia="+mn-ea" w:hAnsi="Arial Narrow" w:cs="+mn-cs"/>
                              <w:bCs/>
                              <w:i/>
                              <w:iCs/>
                              <w:color w:val="000000"/>
                              <w:kern w:val="24"/>
                              <w:sz w:val="36"/>
                              <w:szCs w:val="28"/>
                            </w:rPr>
                            <w:t xml:space="preserve"> </w:t>
                          </w:r>
                          <w:r w:rsidRPr="00BD3EA8">
                            <w:rPr>
                              <w:rFonts w:ascii="Arial Narrow" w:eastAsia="+mn-ea" w:hAnsi="Arial Narrow" w:cs="+mn-cs"/>
                              <w:bCs/>
                              <w:iCs/>
                              <w:color w:val="000000"/>
                              <w:kern w:val="24"/>
                              <w:sz w:val="36"/>
                              <w:szCs w:val="28"/>
                            </w:rPr>
                            <w:t>(WNN-2018)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-27pt;margin-top:1.25pt;width:549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" filled="f" stroked="f">
              <v:textbox inset="0,0,0,0">
                <w:txbxContent>
                  <w:p w14:paraId="410568A9" w14:textId="77777777" w:rsidR="0050113C" w:rsidRPr="00BD3EA8" w:rsidRDefault="0050113C" w:rsidP="00BD3EA8">
                    <w:pPr>
                      <w:jc w:val="center"/>
                      <w:rPr>
                        <w:sz w:val="36"/>
                      </w:rPr>
                    </w:pPr>
                    <w:r w:rsidRPr="00BD3EA8">
                      <w:rPr>
                        <w:rFonts w:ascii="Arial Narrow" w:eastAsia="+mn-ea" w:hAnsi="Arial Narrow" w:cs="+mn-cs"/>
                        <w:color w:val="000000"/>
                        <w:kern w:val="24"/>
                        <w:sz w:val="36"/>
                        <w:szCs w:val="28"/>
                      </w:rPr>
                      <w:t xml:space="preserve">NANOMXCN </w:t>
                    </w:r>
                    <w:r w:rsidRPr="00BD3EA8">
                      <w:rPr>
                        <w:rFonts w:ascii="Arial Narrow" w:eastAsia="+mn-ea" w:hAnsi="Arial Narrow" w:cs="+mn-cs"/>
                        <w:bCs/>
                        <w:i/>
                        <w:iCs/>
                        <w:color w:val="000000"/>
                        <w:kern w:val="24"/>
                        <w:sz w:val="36"/>
                        <w:szCs w:val="28"/>
                      </w:rPr>
                      <w:t xml:space="preserve">Workshop on </w:t>
                    </w:r>
                    <w:proofErr w:type="spellStart"/>
                    <w:r w:rsidRPr="00BD3EA8">
                      <w:rPr>
                        <w:rFonts w:ascii="Arial Narrow" w:eastAsia="+mn-ea" w:hAnsi="Arial Narrow" w:cs="+mn-cs"/>
                        <w:bCs/>
                        <w:i/>
                        <w:iCs/>
                        <w:color w:val="000000"/>
                        <w:kern w:val="24"/>
                        <w:sz w:val="36"/>
                        <w:szCs w:val="28"/>
                      </w:rPr>
                      <w:t>Nanosafety</w:t>
                    </w:r>
                    <w:proofErr w:type="spellEnd"/>
                    <w:r w:rsidRPr="00BD3EA8">
                      <w:rPr>
                        <w:rFonts w:ascii="Arial Narrow" w:eastAsia="+mn-ea" w:hAnsi="Arial Narrow" w:cs="+mn-cs"/>
                        <w:bCs/>
                        <w:i/>
                        <w:iCs/>
                        <w:color w:val="000000"/>
                        <w:kern w:val="24"/>
                        <w:sz w:val="36"/>
                        <w:szCs w:val="28"/>
                      </w:rPr>
                      <w:t xml:space="preserve"> and </w:t>
                    </w:r>
                    <w:proofErr w:type="spellStart"/>
                    <w:r w:rsidRPr="00BD3EA8">
                      <w:rPr>
                        <w:rFonts w:ascii="Arial Narrow" w:eastAsia="+mn-ea" w:hAnsi="Arial Narrow" w:cs="+mn-cs"/>
                        <w:bCs/>
                        <w:i/>
                        <w:iCs/>
                        <w:color w:val="000000"/>
                        <w:kern w:val="24"/>
                        <w:sz w:val="36"/>
                        <w:szCs w:val="28"/>
                      </w:rPr>
                      <w:t>Nanotoxicology</w:t>
                    </w:r>
                    <w:proofErr w:type="spellEnd"/>
                    <w:r w:rsidRPr="00BD3EA8">
                      <w:rPr>
                        <w:rFonts w:ascii="Arial Narrow" w:eastAsia="+mn-ea" w:hAnsi="Arial Narrow" w:cs="+mn-cs"/>
                        <w:bCs/>
                        <w:i/>
                        <w:iCs/>
                        <w:color w:val="000000"/>
                        <w:kern w:val="24"/>
                        <w:sz w:val="36"/>
                        <w:szCs w:val="28"/>
                      </w:rPr>
                      <w:t xml:space="preserve"> </w:t>
                    </w:r>
                    <w:r w:rsidRPr="00BD3EA8">
                      <w:rPr>
                        <w:rFonts w:ascii="Arial Narrow" w:eastAsia="+mn-ea" w:hAnsi="Arial Narrow" w:cs="+mn-cs"/>
                        <w:bCs/>
                        <w:iCs/>
                        <w:color w:val="000000"/>
                        <w:kern w:val="24"/>
                        <w:sz w:val="36"/>
                        <w:szCs w:val="28"/>
                      </w:rPr>
                      <w:t>(WNN-2018)</w:t>
                    </w:r>
                  </w:p>
                </w:txbxContent>
              </v:textbox>
            </v:shape>
          </w:pict>
        </mc:Fallback>
      </mc:AlternateContent>
    </w:r>
  </w:p>
  <w:p w14:paraId="70A9D9CB" w14:textId="27951390" w:rsidR="0050113C" w:rsidRDefault="0050113C" w:rsidP="00875C9C">
    <w:pPr>
      <w:pStyle w:val="Encabezado"/>
      <w:tabs>
        <w:tab w:val="clear" w:pos="4680"/>
      </w:tabs>
      <w:jc w:val="center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769F6BB" wp14:editId="479EA3BE">
          <wp:simplePos x="0" y="0"/>
          <wp:positionH relativeFrom="column">
            <wp:posOffset>114300</wp:posOffset>
          </wp:positionH>
          <wp:positionV relativeFrom="paragraph">
            <wp:posOffset>236220</wp:posOffset>
          </wp:positionV>
          <wp:extent cx="1819552" cy="503995"/>
          <wp:effectExtent l="0" t="0" r="9525" b="4445"/>
          <wp:wrapNone/>
          <wp:docPr id="2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52" cy="50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5CD8680C" wp14:editId="2BD3DE83">
          <wp:simplePos x="0" y="0"/>
          <wp:positionH relativeFrom="column">
            <wp:posOffset>3255906</wp:posOffset>
          </wp:positionH>
          <wp:positionV relativeFrom="paragraph">
            <wp:posOffset>278130</wp:posOffset>
          </wp:positionV>
          <wp:extent cx="870585" cy="431165"/>
          <wp:effectExtent l="0" t="0" r="0" b="635"/>
          <wp:wrapNone/>
          <wp:docPr id="4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676F6FA1" wp14:editId="09148353">
          <wp:simplePos x="0" y="0"/>
          <wp:positionH relativeFrom="column">
            <wp:posOffset>4250951</wp:posOffset>
          </wp:positionH>
          <wp:positionV relativeFrom="paragraph">
            <wp:posOffset>278130</wp:posOffset>
          </wp:positionV>
          <wp:extent cx="426720" cy="431165"/>
          <wp:effectExtent l="0" t="0" r="5080" b="635"/>
          <wp:wrapNone/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34"/>
                  <a:stretch/>
                </pic:blipFill>
                <pic:spPr bwMode="auto">
                  <a:xfrm>
                    <a:off x="0" y="0"/>
                    <a:ext cx="4267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4FF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452BB21D" wp14:editId="5B7F6C83">
          <wp:simplePos x="0" y="0"/>
          <wp:positionH relativeFrom="column">
            <wp:posOffset>2286000</wp:posOffset>
          </wp:positionH>
          <wp:positionV relativeFrom="paragraph">
            <wp:posOffset>278130</wp:posOffset>
          </wp:positionV>
          <wp:extent cx="887095" cy="426720"/>
          <wp:effectExtent l="0" t="0" r="1905" b="5080"/>
          <wp:wrapNone/>
          <wp:docPr id="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69B5439" wp14:editId="3027A0D7">
          <wp:simplePos x="0" y="0"/>
          <wp:positionH relativeFrom="column">
            <wp:posOffset>5399405</wp:posOffset>
          </wp:positionH>
          <wp:positionV relativeFrom="paragraph">
            <wp:posOffset>278130</wp:posOffset>
          </wp:positionV>
          <wp:extent cx="772795" cy="363855"/>
          <wp:effectExtent l="0" t="0" r="0" b="0"/>
          <wp:wrapNone/>
          <wp:docPr id="4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5B58BAE" wp14:editId="1D1C469E">
          <wp:simplePos x="0" y="0"/>
          <wp:positionH relativeFrom="column">
            <wp:posOffset>4800600</wp:posOffset>
          </wp:positionH>
          <wp:positionV relativeFrom="paragraph">
            <wp:posOffset>278130</wp:posOffset>
          </wp:positionV>
          <wp:extent cx="537906" cy="467555"/>
          <wp:effectExtent l="0" t="0" r="0" b="0"/>
          <wp:wrapNone/>
          <wp:docPr id="1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06" cy="46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2A5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A07B2"/>
    <w:multiLevelType w:val="hybridMultilevel"/>
    <w:tmpl w:val="AB740B9A"/>
    <w:lvl w:ilvl="0" w:tplc="594C3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135"/>
    <w:multiLevelType w:val="hybridMultilevel"/>
    <w:tmpl w:val="DCF2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291F"/>
    <w:multiLevelType w:val="hybridMultilevel"/>
    <w:tmpl w:val="9C2A8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B47"/>
    <w:multiLevelType w:val="hybridMultilevel"/>
    <w:tmpl w:val="3546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B7464"/>
    <w:multiLevelType w:val="hybridMultilevel"/>
    <w:tmpl w:val="D39EFF7C"/>
    <w:lvl w:ilvl="0" w:tplc="01F0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05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26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4D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8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0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41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25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0E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9906A4"/>
    <w:multiLevelType w:val="hybridMultilevel"/>
    <w:tmpl w:val="C73E4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9D1F74"/>
    <w:multiLevelType w:val="hybridMultilevel"/>
    <w:tmpl w:val="D728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780B"/>
    <w:multiLevelType w:val="hybridMultilevel"/>
    <w:tmpl w:val="315C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073B7"/>
    <w:multiLevelType w:val="multilevel"/>
    <w:tmpl w:val="1FE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E1FCC"/>
    <w:multiLevelType w:val="hybridMultilevel"/>
    <w:tmpl w:val="FB0CA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C56AB"/>
    <w:multiLevelType w:val="hybridMultilevel"/>
    <w:tmpl w:val="9A880440"/>
    <w:lvl w:ilvl="0" w:tplc="594C3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C5"/>
    <w:rsid w:val="000258B5"/>
    <w:rsid w:val="00047469"/>
    <w:rsid w:val="00053090"/>
    <w:rsid w:val="00062BBC"/>
    <w:rsid w:val="00092658"/>
    <w:rsid w:val="000A43B0"/>
    <w:rsid w:val="000C24A4"/>
    <w:rsid w:val="000D38C1"/>
    <w:rsid w:val="000F08E9"/>
    <w:rsid w:val="0010263C"/>
    <w:rsid w:val="0011742F"/>
    <w:rsid w:val="0012308F"/>
    <w:rsid w:val="00140F9A"/>
    <w:rsid w:val="00142A1C"/>
    <w:rsid w:val="00196688"/>
    <w:rsid w:val="001B3AFD"/>
    <w:rsid w:val="00226C5F"/>
    <w:rsid w:val="00273996"/>
    <w:rsid w:val="00280B7D"/>
    <w:rsid w:val="0028219F"/>
    <w:rsid w:val="00291C5B"/>
    <w:rsid w:val="002943FC"/>
    <w:rsid w:val="00294D0B"/>
    <w:rsid w:val="002D1688"/>
    <w:rsid w:val="002D325E"/>
    <w:rsid w:val="003145E1"/>
    <w:rsid w:val="00315B00"/>
    <w:rsid w:val="00326C25"/>
    <w:rsid w:val="00332A21"/>
    <w:rsid w:val="00386204"/>
    <w:rsid w:val="00392259"/>
    <w:rsid w:val="003922B5"/>
    <w:rsid w:val="003B4D5E"/>
    <w:rsid w:val="003C1827"/>
    <w:rsid w:val="004329FF"/>
    <w:rsid w:val="004427D1"/>
    <w:rsid w:val="004A4650"/>
    <w:rsid w:val="004B10F0"/>
    <w:rsid w:val="004B1977"/>
    <w:rsid w:val="004B6229"/>
    <w:rsid w:val="004D05C0"/>
    <w:rsid w:val="004F50B8"/>
    <w:rsid w:val="004F6C53"/>
    <w:rsid w:val="0050113C"/>
    <w:rsid w:val="005115DB"/>
    <w:rsid w:val="005832F4"/>
    <w:rsid w:val="00596CEF"/>
    <w:rsid w:val="005B04FF"/>
    <w:rsid w:val="005B5086"/>
    <w:rsid w:val="005F5CC7"/>
    <w:rsid w:val="00616E38"/>
    <w:rsid w:val="006221D0"/>
    <w:rsid w:val="0065573A"/>
    <w:rsid w:val="00687537"/>
    <w:rsid w:val="006A48A0"/>
    <w:rsid w:val="006E04CE"/>
    <w:rsid w:val="0077384B"/>
    <w:rsid w:val="00775844"/>
    <w:rsid w:val="00777942"/>
    <w:rsid w:val="00861F92"/>
    <w:rsid w:val="00870FDD"/>
    <w:rsid w:val="00875C9C"/>
    <w:rsid w:val="008849C7"/>
    <w:rsid w:val="00885C9B"/>
    <w:rsid w:val="008C70AE"/>
    <w:rsid w:val="009666CB"/>
    <w:rsid w:val="00986CC9"/>
    <w:rsid w:val="00987D88"/>
    <w:rsid w:val="009A423B"/>
    <w:rsid w:val="009B1599"/>
    <w:rsid w:val="009C4E86"/>
    <w:rsid w:val="009F10DB"/>
    <w:rsid w:val="00A0183A"/>
    <w:rsid w:val="00A266C0"/>
    <w:rsid w:val="00A5617E"/>
    <w:rsid w:val="00A57847"/>
    <w:rsid w:val="00A801C5"/>
    <w:rsid w:val="00A86371"/>
    <w:rsid w:val="00A9772F"/>
    <w:rsid w:val="00AE1EE4"/>
    <w:rsid w:val="00B01675"/>
    <w:rsid w:val="00B2328A"/>
    <w:rsid w:val="00B3521B"/>
    <w:rsid w:val="00B35B15"/>
    <w:rsid w:val="00B5198C"/>
    <w:rsid w:val="00B57C95"/>
    <w:rsid w:val="00B755DC"/>
    <w:rsid w:val="00BB7630"/>
    <w:rsid w:val="00BC7E5E"/>
    <w:rsid w:val="00BD3EA8"/>
    <w:rsid w:val="00BE47F7"/>
    <w:rsid w:val="00BE4DDF"/>
    <w:rsid w:val="00C22C2C"/>
    <w:rsid w:val="00C340C4"/>
    <w:rsid w:val="00C939B1"/>
    <w:rsid w:val="00CA0A38"/>
    <w:rsid w:val="00CB0128"/>
    <w:rsid w:val="00CC7F41"/>
    <w:rsid w:val="00CD5703"/>
    <w:rsid w:val="00CE0137"/>
    <w:rsid w:val="00CF55B5"/>
    <w:rsid w:val="00D1443E"/>
    <w:rsid w:val="00D20783"/>
    <w:rsid w:val="00D26F7B"/>
    <w:rsid w:val="00D2745E"/>
    <w:rsid w:val="00D33249"/>
    <w:rsid w:val="00D37561"/>
    <w:rsid w:val="00D41859"/>
    <w:rsid w:val="00D51CFC"/>
    <w:rsid w:val="00D67F47"/>
    <w:rsid w:val="00D82B17"/>
    <w:rsid w:val="00D853F3"/>
    <w:rsid w:val="00D87C55"/>
    <w:rsid w:val="00D96A20"/>
    <w:rsid w:val="00E21B28"/>
    <w:rsid w:val="00E21D4D"/>
    <w:rsid w:val="00E31C39"/>
    <w:rsid w:val="00E32158"/>
    <w:rsid w:val="00E80419"/>
    <w:rsid w:val="00E967BD"/>
    <w:rsid w:val="00EA3118"/>
    <w:rsid w:val="00EA500C"/>
    <w:rsid w:val="00ED272D"/>
    <w:rsid w:val="00EE77AB"/>
    <w:rsid w:val="00F14456"/>
    <w:rsid w:val="00F31F55"/>
    <w:rsid w:val="00F6652E"/>
    <w:rsid w:val="00F949A3"/>
    <w:rsid w:val="00FA5148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17B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D26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1A2A4B"/>
      <w:kern w:val="36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F9A"/>
  </w:style>
  <w:style w:type="paragraph" w:styleId="Piedepgina">
    <w:name w:val="footer"/>
    <w:basedOn w:val="Normal"/>
    <w:link w:val="PiedepginaCar"/>
    <w:uiPriority w:val="99"/>
    <w:unhideWhenUsed/>
    <w:rsid w:val="0014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F9A"/>
  </w:style>
  <w:style w:type="paragraph" w:styleId="Textodeglobo">
    <w:name w:val="Balloon Text"/>
    <w:basedOn w:val="Normal"/>
    <w:link w:val="TextodegloboCar"/>
    <w:uiPriority w:val="99"/>
    <w:semiHidden/>
    <w:unhideWhenUsed/>
    <w:rsid w:val="001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40F9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26F7B"/>
    <w:rPr>
      <w:rFonts w:ascii="Times New Roman" w:eastAsia="Times New Roman" w:hAnsi="Times New Roman" w:cs="Times New Roman"/>
      <w:b/>
      <w:bCs/>
      <w:color w:val="1A2A4B"/>
      <w:kern w:val="36"/>
      <w:sz w:val="36"/>
      <w:szCs w:val="36"/>
    </w:rPr>
  </w:style>
  <w:style w:type="character" w:styleId="Textoennegrita">
    <w:name w:val="Strong"/>
    <w:uiPriority w:val="22"/>
    <w:qFormat/>
    <w:rsid w:val="00D26F7B"/>
    <w:rPr>
      <w:b/>
      <w:bCs/>
    </w:rPr>
  </w:style>
  <w:style w:type="character" w:styleId="Hipervnculo">
    <w:name w:val="Hyperlink"/>
    <w:uiPriority w:val="99"/>
    <w:unhideWhenUsed/>
    <w:rsid w:val="00861F9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61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adrculamedia1-nfasis21">
    <w:name w:val="Cuadrícula media 1 - Énfasis 21"/>
    <w:basedOn w:val="Normal"/>
    <w:uiPriority w:val="34"/>
    <w:qFormat/>
    <w:rsid w:val="00C340C4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092658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D8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D26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1A2A4B"/>
      <w:kern w:val="36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F9A"/>
  </w:style>
  <w:style w:type="paragraph" w:styleId="Piedepgina">
    <w:name w:val="footer"/>
    <w:basedOn w:val="Normal"/>
    <w:link w:val="PiedepginaCar"/>
    <w:uiPriority w:val="99"/>
    <w:unhideWhenUsed/>
    <w:rsid w:val="0014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F9A"/>
  </w:style>
  <w:style w:type="paragraph" w:styleId="Textodeglobo">
    <w:name w:val="Balloon Text"/>
    <w:basedOn w:val="Normal"/>
    <w:link w:val="TextodegloboCar"/>
    <w:uiPriority w:val="99"/>
    <w:semiHidden/>
    <w:unhideWhenUsed/>
    <w:rsid w:val="001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40F9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26F7B"/>
    <w:rPr>
      <w:rFonts w:ascii="Times New Roman" w:eastAsia="Times New Roman" w:hAnsi="Times New Roman" w:cs="Times New Roman"/>
      <w:b/>
      <w:bCs/>
      <w:color w:val="1A2A4B"/>
      <w:kern w:val="36"/>
      <w:sz w:val="36"/>
      <w:szCs w:val="36"/>
    </w:rPr>
  </w:style>
  <w:style w:type="character" w:styleId="Textoennegrita">
    <w:name w:val="Strong"/>
    <w:uiPriority w:val="22"/>
    <w:qFormat/>
    <w:rsid w:val="00D26F7B"/>
    <w:rPr>
      <w:b/>
      <w:bCs/>
    </w:rPr>
  </w:style>
  <w:style w:type="character" w:styleId="Hipervnculo">
    <w:name w:val="Hyperlink"/>
    <w:uiPriority w:val="99"/>
    <w:unhideWhenUsed/>
    <w:rsid w:val="00861F92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61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adrculamedia1-nfasis21">
    <w:name w:val="Cuadrícula media 1 - Énfasis 21"/>
    <w:basedOn w:val="Normal"/>
    <w:uiPriority w:val="34"/>
    <w:qFormat/>
    <w:rsid w:val="00C340C4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092658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D8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7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2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E0E0E0"/>
                        <w:left w:val="single" w:sz="6" w:space="22" w:color="E0E0E0"/>
                        <w:bottom w:val="single" w:sz="6" w:space="23" w:color="E0E0E0"/>
                        <w:right w:val="single" w:sz="6" w:space="22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90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94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5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E0E0E0"/>
                        <w:left w:val="single" w:sz="6" w:space="22" w:color="E0E0E0"/>
                        <w:bottom w:val="single" w:sz="6" w:space="23" w:color="E0E0E0"/>
                        <w:right w:val="single" w:sz="6" w:space="22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549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2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97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E0E0E0"/>
                        <w:left w:val="single" w:sz="6" w:space="22" w:color="E0E0E0"/>
                        <w:bottom w:val="single" w:sz="6" w:space="23" w:color="E0E0E0"/>
                        <w:right w:val="single" w:sz="6" w:space="22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802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5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7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40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E0E0E0"/>
                        <w:left w:val="single" w:sz="6" w:space="22" w:color="E0E0E0"/>
                        <w:bottom w:val="single" w:sz="6" w:space="23" w:color="E0E0E0"/>
                        <w:right w:val="single" w:sz="6" w:space="22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463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1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3" w:color="E0E0E0"/>
                        <w:left w:val="single" w:sz="6" w:space="22" w:color="E0E0E0"/>
                        <w:bottom w:val="single" w:sz="6" w:space="23" w:color="E0E0E0"/>
                        <w:right w:val="single" w:sz="6" w:space="22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58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4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34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50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nomxc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University of Hong Kong</Company>
  <LinksUpToDate>false</LinksUpToDate>
  <CharactersWithSpaces>3107</CharactersWithSpaces>
  <SharedDoc>false</SharedDoc>
  <HLinks>
    <vt:vector size="18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http://www.nanomxcn.com</vt:lpwstr>
      </vt:variant>
      <vt:variant>
        <vt:lpwstr/>
      </vt:variant>
      <vt:variant>
        <vt:i4>6553670</vt:i4>
      </vt:variant>
      <vt:variant>
        <vt:i4>3</vt:i4>
      </vt:variant>
      <vt:variant>
        <vt:i4>0</vt:i4>
      </vt:variant>
      <vt:variant>
        <vt:i4>5</vt:i4>
      </vt:variant>
      <vt:variant>
        <vt:lpwstr>http://www.nanomxcn.com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http://www.nanomxcn.com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Juan Antonio ZAPIEN</dc:creator>
  <cp:lastModifiedBy>Iliana</cp:lastModifiedBy>
  <cp:revision>2</cp:revision>
  <cp:lastPrinted>2017-11-28T22:59:00Z</cp:lastPrinted>
  <dcterms:created xsi:type="dcterms:W3CDTF">2018-01-02T17:11:00Z</dcterms:created>
  <dcterms:modified xsi:type="dcterms:W3CDTF">2018-01-02T17:11:00Z</dcterms:modified>
</cp:coreProperties>
</file>